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3EB6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студента, претендующего на получение повышенной государственной академической стипендии в номинации </w:t>
      </w:r>
    </w:p>
    <w:p w14:paraId="7EA77879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28E5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E5">
        <w:rPr>
          <w:rFonts w:ascii="Times New Roman" w:hAnsi="Times New Roman" w:cs="Times New Roman"/>
          <w:b/>
          <w:sz w:val="24"/>
          <w:szCs w:val="24"/>
        </w:rPr>
        <w:t>достижения в общественной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79C5A82C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A7AE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баллов за участие в организации мероприятий/проектов:</w:t>
      </w:r>
    </w:p>
    <w:p w14:paraId="3C1A9641" w14:textId="77777777" w:rsidR="007552DB" w:rsidRPr="00C7003E" w:rsidRDefault="007552DB" w:rsidP="007552DB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795"/>
        <w:gridCol w:w="1098"/>
        <w:gridCol w:w="830"/>
        <w:gridCol w:w="1324"/>
        <w:gridCol w:w="1423"/>
        <w:gridCol w:w="1282"/>
      </w:tblGrid>
      <w:tr w:rsidR="007552DB" w:rsidRPr="00C7003E" w14:paraId="6C161F9C" w14:textId="77777777" w:rsidTr="00202240">
        <w:tc>
          <w:tcPr>
            <w:tcW w:w="1529" w:type="dxa"/>
            <w:vMerge w:val="restart"/>
          </w:tcPr>
          <w:p w14:paraId="6302FF7F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14:paraId="05109AB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14:paraId="690BD6FC" w14:textId="53170749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Полноценные и самостоятельные медиапроекты</w:t>
            </w:r>
          </w:p>
        </w:tc>
        <w:tc>
          <w:tcPr>
            <w:tcW w:w="2034" w:type="dxa"/>
            <w:gridSpan w:val="2"/>
            <w:vAlign w:val="center"/>
          </w:tcPr>
          <w:p w14:paraId="06437B7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14:paraId="65E3FF49" w14:textId="2CF7C0DF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 / Репортажная съемка с городских событий для ТПУ</w:t>
            </w:r>
          </w:p>
        </w:tc>
        <w:tc>
          <w:tcPr>
            <w:tcW w:w="1275" w:type="dxa"/>
            <w:vAlign w:val="center"/>
          </w:tcPr>
          <w:p w14:paraId="76C56DCE" w14:textId="6B23C01C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Репортажная съемка для ТПУ</w:t>
            </w:r>
          </w:p>
        </w:tc>
        <w:tc>
          <w:tcPr>
            <w:tcW w:w="1255" w:type="dxa"/>
            <w:vAlign w:val="center"/>
          </w:tcPr>
          <w:p w14:paraId="0F127352" w14:textId="60016452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Вертикальные короткие видео</w:t>
            </w:r>
          </w:p>
        </w:tc>
        <w:tc>
          <w:tcPr>
            <w:tcW w:w="1305" w:type="dxa"/>
            <w:vAlign w:val="center"/>
          </w:tcPr>
          <w:p w14:paraId="51DED174" w14:textId="4131567A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Помощь в создании контента студентам ТПУ</w:t>
            </w:r>
          </w:p>
        </w:tc>
      </w:tr>
      <w:tr w:rsidR="007552DB" w:rsidRPr="00C7003E" w14:paraId="36547E7E" w14:textId="77777777" w:rsidTr="00202240">
        <w:tc>
          <w:tcPr>
            <w:tcW w:w="1529" w:type="dxa"/>
            <w:vMerge/>
          </w:tcPr>
          <w:p w14:paraId="27C7A706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15F54B1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14:paraId="3140D707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14:paraId="1F86016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14:paraId="72EFDE4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14:paraId="772EFCD1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A5D296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548CBDA6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2DB" w:rsidRPr="00C7003E" w14:paraId="4BEA3F44" w14:textId="77777777" w:rsidTr="00202240">
        <w:tc>
          <w:tcPr>
            <w:tcW w:w="1529" w:type="dxa"/>
            <w:vAlign w:val="center"/>
          </w:tcPr>
          <w:p w14:paraId="628584E8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14:paraId="3748B00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83" w:type="dxa"/>
            <w:vAlign w:val="center"/>
          </w:tcPr>
          <w:p w14:paraId="7A956D5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14:paraId="5190349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936" w:type="dxa"/>
            <w:vAlign w:val="center"/>
          </w:tcPr>
          <w:p w14:paraId="243E4F1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56DBF3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20 </w:t>
            </w:r>
          </w:p>
        </w:tc>
        <w:tc>
          <w:tcPr>
            <w:tcW w:w="1255" w:type="dxa"/>
            <w:vAlign w:val="center"/>
          </w:tcPr>
          <w:p w14:paraId="5E4E475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1305" w:type="dxa"/>
            <w:vAlign w:val="center"/>
          </w:tcPr>
          <w:p w14:paraId="7C14FAE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3 </w:t>
            </w:r>
          </w:p>
        </w:tc>
      </w:tr>
      <w:tr w:rsidR="007552DB" w:rsidRPr="00C7003E" w14:paraId="25EA1B80" w14:textId="77777777" w:rsidTr="00202240">
        <w:tc>
          <w:tcPr>
            <w:tcW w:w="1529" w:type="dxa"/>
            <w:vAlign w:val="center"/>
          </w:tcPr>
          <w:p w14:paraId="7489FB53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6C7BA75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883" w:type="dxa"/>
            <w:vAlign w:val="center"/>
          </w:tcPr>
          <w:p w14:paraId="5ED0CA0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0AE3DC7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28CA9B9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936" w:type="dxa"/>
            <w:vAlign w:val="center"/>
          </w:tcPr>
          <w:p w14:paraId="495813C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2FB462E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1255" w:type="dxa"/>
            <w:vAlign w:val="center"/>
          </w:tcPr>
          <w:p w14:paraId="0CC035D8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4DE5ED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05" w:type="dxa"/>
            <w:vAlign w:val="center"/>
          </w:tcPr>
          <w:p w14:paraId="21E9EB0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</w:p>
        </w:tc>
      </w:tr>
      <w:tr w:rsidR="007552DB" w:rsidRPr="00C7003E" w14:paraId="0D2B3475" w14:textId="77777777" w:rsidTr="00202240">
        <w:tc>
          <w:tcPr>
            <w:tcW w:w="1529" w:type="dxa"/>
            <w:vAlign w:val="center"/>
          </w:tcPr>
          <w:p w14:paraId="212DBA9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725B27F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2E18052B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883" w:type="dxa"/>
            <w:vAlign w:val="center"/>
          </w:tcPr>
          <w:p w14:paraId="6A8B1A8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7584EFE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936" w:type="dxa"/>
            <w:vAlign w:val="center"/>
          </w:tcPr>
          <w:p w14:paraId="07F4425E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0A2D4B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1C7055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255" w:type="dxa"/>
            <w:vAlign w:val="center"/>
          </w:tcPr>
          <w:p w14:paraId="0B239493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305" w:type="dxa"/>
            <w:vAlign w:val="center"/>
          </w:tcPr>
          <w:p w14:paraId="6F077BF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</w:p>
        </w:tc>
      </w:tr>
      <w:tr w:rsidR="007552DB" w:rsidRPr="00C7003E" w14:paraId="571F7E05" w14:textId="77777777" w:rsidTr="00202240">
        <w:tc>
          <w:tcPr>
            <w:tcW w:w="1529" w:type="dxa"/>
            <w:vAlign w:val="center"/>
          </w:tcPr>
          <w:p w14:paraId="4D8826D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7B4825F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883" w:type="dxa"/>
            <w:vAlign w:val="center"/>
          </w:tcPr>
          <w:p w14:paraId="19E505E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021FC63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936" w:type="dxa"/>
            <w:vAlign w:val="center"/>
          </w:tcPr>
          <w:p w14:paraId="1804AD7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67E59A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55" w:type="dxa"/>
            <w:vAlign w:val="center"/>
          </w:tcPr>
          <w:p w14:paraId="38428D2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1305" w:type="dxa"/>
            <w:vAlign w:val="center"/>
          </w:tcPr>
          <w:p w14:paraId="6C2EB69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</w:t>
            </w:r>
          </w:p>
        </w:tc>
      </w:tr>
    </w:tbl>
    <w:p w14:paraId="6E326473" w14:textId="77777777" w:rsidR="007552DB" w:rsidRPr="00C7003E" w:rsidRDefault="007552DB" w:rsidP="007552DB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44796E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bookmarkStart w:id="0" w:name="_Hlk95417856"/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Количество баллов действующим руководителям студенческих общественных объединений:</w:t>
      </w:r>
    </w:p>
    <w:p w14:paraId="43F328EF" w14:textId="77777777" w:rsidR="007552DB" w:rsidRPr="00C7003E" w:rsidRDefault="007552DB" w:rsidP="007552DB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075792" w:rsidRPr="00C7003E" w14:paraId="41309846" w14:textId="77777777" w:rsidTr="00202240">
        <w:tc>
          <w:tcPr>
            <w:tcW w:w="6941" w:type="dxa"/>
          </w:tcPr>
          <w:p w14:paraId="62762699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ППОСиА</w:t>
            </w:r>
            <w:proofErr w:type="spellEnd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14:paraId="69B3AA40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100</w:t>
            </w:r>
          </w:p>
          <w:p w14:paraId="2C973DF5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/>
                <w:szCs w:val="18"/>
              </w:rPr>
            </w:pPr>
            <w:r w:rsidRPr="00C7003E">
              <w:rPr>
                <w:rFonts w:ascii="Times New Roman" w:hAnsi="Times New Roman"/>
                <w:szCs w:val="18"/>
              </w:rPr>
              <w:t>(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III</w:t>
            </w:r>
            <w:r w:rsidRPr="00C7003E">
              <w:rPr>
                <w:rFonts w:ascii="Times New Roman" w:hAnsi="Times New Roman"/>
                <w:szCs w:val="18"/>
              </w:rPr>
              <w:t xml:space="preserve"> - степени)</w:t>
            </w:r>
          </w:p>
        </w:tc>
      </w:tr>
      <w:tr w:rsidR="00075792" w:rsidRPr="00C7003E" w14:paraId="34CD41FB" w14:textId="77777777" w:rsidTr="00202240">
        <w:tc>
          <w:tcPr>
            <w:tcW w:w="6941" w:type="dxa"/>
          </w:tcPr>
          <w:p w14:paraId="004E9F15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14:paraId="6339A07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1E4BD427" w14:textId="77777777" w:rsidTr="00202240">
        <w:tc>
          <w:tcPr>
            <w:tcW w:w="6941" w:type="dxa"/>
          </w:tcPr>
          <w:p w14:paraId="4169191E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14:paraId="77F5730E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61DC1616" w14:textId="77777777" w:rsidTr="00202240">
        <w:tc>
          <w:tcPr>
            <w:tcW w:w="6941" w:type="dxa"/>
          </w:tcPr>
          <w:p w14:paraId="5E169D94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14:paraId="24A82690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B2EB95C" w14:textId="77777777" w:rsidTr="00202240">
        <w:tc>
          <w:tcPr>
            <w:tcW w:w="6941" w:type="dxa"/>
          </w:tcPr>
          <w:p w14:paraId="53483789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14:paraId="1487720B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24A4997" w14:textId="77777777" w:rsidTr="00202240">
        <w:tc>
          <w:tcPr>
            <w:tcW w:w="6941" w:type="dxa"/>
          </w:tcPr>
          <w:p w14:paraId="3A89BC17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порядка ТПУ</w:t>
            </w:r>
          </w:p>
        </w:tc>
        <w:tc>
          <w:tcPr>
            <w:tcW w:w="2665" w:type="dxa"/>
            <w:vMerge/>
          </w:tcPr>
          <w:p w14:paraId="510184A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4221A35" w14:textId="77777777" w:rsidTr="00202240">
        <w:tc>
          <w:tcPr>
            <w:tcW w:w="6941" w:type="dxa"/>
          </w:tcPr>
          <w:p w14:paraId="36F600AB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 ТПУ</w:t>
            </w:r>
          </w:p>
        </w:tc>
        <w:tc>
          <w:tcPr>
            <w:tcW w:w="2665" w:type="dxa"/>
            <w:vMerge/>
          </w:tcPr>
          <w:p w14:paraId="16847FA8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110AA74" w14:textId="77777777" w:rsidTr="00202240">
        <w:tc>
          <w:tcPr>
            <w:tcW w:w="6941" w:type="dxa"/>
          </w:tcPr>
          <w:p w14:paraId="5B545CB6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14:paraId="4E759CE4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4B9461C" w14:textId="77777777" w:rsidTr="00202240">
        <w:tc>
          <w:tcPr>
            <w:tcW w:w="6941" w:type="dxa"/>
          </w:tcPr>
          <w:p w14:paraId="4767CC87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14:paraId="741E2D35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9625603" w14:textId="77777777" w:rsidTr="00202240">
        <w:tc>
          <w:tcPr>
            <w:tcW w:w="6941" w:type="dxa"/>
          </w:tcPr>
          <w:p w14:paraId="12C383C1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14:paraId="71A245F2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60F48510" w14:textId="77777777" w:rsidTr="00202240">
        <w:tc>
          <w:tcPr>
            <w:tcW w:w="6941" w:type="dxa"/>
          </w:tcPr>
          <w:p w14:paraId="04646AAD" w14:textId="3FAC6F34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спортивного клуба «Сибирские львы»</w:t>
            </w:r>
          </w:p>
        </w:tc>
        <w:tc>
          <w:tcPr>
            <w:tcW w:w="2665" w:type="dxa"/>
            <w:vMerge/>
          </w:tcPr>
          <w:p w14:paraId="1B5D2F8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D2F6162" w14:textId="77777777" w:rsidTr="00202240">
        <w:tc>
          <w:tcPr>
            <w:tcW w:w="6941" w:type="dxa"/>
          </w:tcPr>
          <w:p w14:paraId="4C8AB018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 ТПУ</w:t>
            </w:r>
          </w:p>
        </w:tc>
        <w:tc>
          <w:tcPr>
            <w:tcW w:w="2665" w:type="dxa"/>
            <w:vMerge/>
          </w:tcPr>
          <w:p w14:paraId="7F925E0F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CB8A815" w14:textId="77777777" w:rsidTr="00202240">
        <w:tc>
          <w:tcPr>
            <w:tcW w:w="6941" w:type="dxa"/>
          </w:tcPr>
          <w:p w14:paraId="0DB7B0DD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СПОО «Свой подход»</w:t>
            </w:r>
          </w:p>
        </w:tc>
        <w:tc>
          <w:tcPr>
            <w:tcW w:w="2665" w:type="dxa"/>
            <w:vMerge/>
          </w:tcPr>
          <w:p w14:paraId="5B08D3F8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4A3B451" w14:textId="77777777" w:rsidTr="00202240">
        <w:tc>
          <w:tcPr>
            <w:tcW w:w="6941" w:type="dxa"/>
          </w:tcPr>
          <w:p w14:paraId="6DC014D7" w14:textId="560DD493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14:paraId="7CEC69CC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93FCE9B" w14:textId="77777777" w:rsidTr="00202240">
        <w:tc>
          <w:tcPr>
            <w:tcW w:w="6941" w:type="dxa"/>
          </w:tcPr>
          <w:p w14:paraId="3F65F2D0" w14:textId="4B594C81" w:rsidR="00075792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качеству образования ТПУ</w:t>
            </w:r>
          </w:p>
        </w:tc>
        <w:tc>
          <w:tcPr>
            <w:tcW w:w="2665" w:type="dxa"/>
            <w:vMerge/>
          </w:tcPr>
          <w:p w14:paraId="4520E00B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24FC6291" w14:textId="77777777" w:rsidTr="00202240">
        <w:tc>
          <w:tcPr>
            <w:tcW w:w="6941" w:type="dxa"/>
          </w:tcPr>
          <w:p w14:paraId="53152969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14:paraId="6DE27DAE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80</w:t>
            </w: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C700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>- степени)</w:t>
            </w:r>
          </w:p>
        </w:tc>
      </w:tr>
      <w:tr w:rsidR="00FC1114" w:rsidRPr="00C7003E" w14:paraId="3E613780" w14:textId="77777777" w:rsidTr="00202240">
        <w:trPr>
          <w:trHeight w:val="177"/>
        </w:trPr>
        <w:tc>
          <w:tcPr>
            <w:tcW w:w="6941" w:type="dxa"/>
          </w:tcPr>
          <w:p w14:paraId="015E0CF3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инженерной школы</w:t>
            </w:r>
          </w:p>
        </w:tc>
        <w:tc>
          <w:tcPr>
            <w:tcW w:w="2665" w:type="dxa"/>
            <w:vMerge/>
          </w:tcPr>
          <w:p w14:paraId="10238991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59AFED67" w14:textId="77777777" w:rsidTr="00202240">
        <w:tc>
          <w:tcPr>
            <w:tcW w:w="6941" w:type="dxa"/>
          </w:tcPr>
          <w:p w14:paraId="329AF4D7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14:paraId="7DAFBB43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1B1E5C5C" w14:textId="77777777" w:rsidTr="00202240">
        <w:tc>
          <w:tcPr>
            <w:tcW w:w="6941" w:type="dxa"/>
          </w:tcPr>
          <w:p w14:paraId="4D337031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Спортивный организатор инженерной школы</w:t>
            </w:r>
          </w:p>
        </w:tc>
        <w:tc>
          <w:tcPr>
            <w:tcW w:w="2665" w:type="dxa"/>
            <w:vMerge/>
          </w:tcPr>
          <w:p w14:paraId="4963F798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73F00C8" w14:textId="77777777" w:rsidTr="00202240">
        <w:tc>
          <w:tcPr>
            <w:tcW w:w="6941" w:type="dxa"/>
          </w:tcPr>
          <w:p w14:paraId="76C9FC9A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14:paraId="3DEC8F37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4008688" w14:textId="77777777" w:rsidTr="00202240">
        <w:tc>
          <w:tcPr>
            <w:tcW w:w="6941" w:type="dxa"/>
          </w:tcPr>
          <w:p w14:paraId="070DBD4B" w14:textId="77777777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инженерной школы</w:t>
            </w:r>
          </w:p>
        </w:tc>
        <w:tc>
          <w:tcPr>
            <w:tcW w:w="2665" w:type="dxa"/>
            <w:vMerge/>
          </w:tcPr>
          <w:p w14:paraId="3523A869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5403220E" w14:textId="77777777" w:rsidTr="00202240">
        <w:tc>
          <w:tcPr>
            <w:tcW w:w="6941" w:type="dxa"/>
            <w:vAlign w:val="center"/>
          </w:tcPr>
          <w:p w14:paraId="1335E6B3" w14:textId="3C65549C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университетского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(Эко-клуб, Кейс клуб, </w:t>
            </w:r>
            <w:proofErr w:type="spellStart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Geek</w:t>
            </w:r>
            <w:proofErr w:type="spellEnd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Union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65" w:type="dxa"/>
            <w:vMerge/>
          </w:tcPr>
          <w:p w14:paraId="15E02BF5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03B8AA3" w14:textId="77777777" w:rsidTr="00202240">
        <w:tc>
          <w:tcPr>
            <w:tcW w:w="6941" w:type="dxa"/>
            <w:vAlign w:val="center"/>
          </w:tcPr>
          <w:p w14:paraId="7497D49D" w14:textId="2F42AA10" w:rsidR="00FC1114" w:rsidRPr="00C7003E" w:rsidRDefault="00FC1114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научного общества</w:t>
            </w:r>
          </w:p>
        </w:tc>
        <w:tc>
          <w:tcPr>
            <w:tcW w:w="2665" w:type="dxa"/>
            <w:vMerge/>
          </w:tcPr>
          <w:p w14:paraId="7FC47EA5" w14:textId="77777777" w:rsidR="00FC1114" w:rsidRPr="00C7003E" w:rsidRDefault="00FC1114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173E5AF0" w14:textId="77777777" w:rsidR="007552DB" w:rsidRPr="00C7003E" w:rsidRDefault="007552DB" w:rsidP="007552D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14:paraId="4E337996" w14:textId="64F71F44" w:rsidR="007552DB" w:rsidRPr="00C7003E" w:rsidRDefault="007552DB" w:rsidP="007552DB">
      <w:pPr>
        <w:numPr>
          <w:ilvl w:val="0"/>
          <w:numId w:val="1"/>
        </w:numPr>
        <w:tabs>
          <w:tab w:val="left" w:pos="76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Количество баллов студентам, являющимся членами комиссий и членами студенческих советов</w:t>
      </w:r>
      <w:r w:rsidR="00FC1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, клубов</w:t>
      </w:r>
      <w:r w:rsidRPr="00C7003E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</w:p>
    <w:p w14:paraId="27CC4583" w14:textId="77777777" w:rsidR="007552DB" w:rsidRPr="00C7003E" w:rsidRDefault="007552DB" w:rsidP="007552DB">
      <w:pPr>
        <w:tabs>
          <w:tab w:val="left" w:pos="76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7552DB" w:rsidRPr="00C7003E" w14:paraId="4AB27846" w14:textId="77777777" w:rsidTr="00202240">
        <w:tc>
          <w:tcPr>
            <w:tcW w:w="6941" w:type="dxa"/>
            <w:vAlign w:val="center"/>
          </w:tcPr>
          <w:p w14:paraId="62937A25" w14:textId="5AAC8190" w:rsidR="007552DB" w:rsidRPr="00C7003E" w:rsidRDefault="007552DB" w:rsidP="002022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Членам университетских комиссий, студенческих советов, студенческого творческого объединения, студентам-кураторам учебных групп, медиа-центра ТПУ, командирам СООП,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r w:rsidR="00075792">
              <w:rPr>
                <w:rFonts w:ascii="Times New Roman" w:hAnsi="Times New Roman" w:cs="Times New Roman"/>
                <w:sz w:val="24"/>
                <w:szCs w:val="28"/>
              </w:rPr>
              <w:t>оргам</w:t>
            </w:r>
            <w:proofErr w:type="spellEnd"/>
            <w:r w:rsidR="00075792">
              <w:rPr>
                <w:rFonts w:ascii="Times New Roman" w:hAnsi="Times New Roman" w:cs="Times New Roman"/>
                <w:sz w:val="24"/>
                <w:szCs w:val="28"/>
              </w:rPr>
              <w:t xml:space="preserve"> общежития, командирам СДП</w:t>
            </w:r>
            <w:r w:rsidR="00FC1114">
              <w:rPr>
                <w:rFonts w:ascii="Times New Roman" w:hAnsi="Times New Roman" w:cs="Times New Roman"/>
                <w:sz w:val="24"/>
                <w:szCs w:val="28"/>
              </w:rPr>
              <w:t xml:space="preserve">Д, 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работникам ВШСО</w:t>
            </w:r>
            <w:r w:rsidR="009D06A1">
              <w:rPr>
                <w:rFonts w:ascii="Times New Roman" w:hAnsi="Times New Roman" w:cs="Times New Roman"/>
                <w:sz w:val="24"/>
                <w:szCs w:val="28"/>
              </w:rPr>
              <w:t>, членам СНО, членам клубов</w:t>
            </w:r>
            <w:bookmarkStart w:id="1" w:name="_GoBack"/>
            <w:bookmarkEnd w:id="1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4EC1C93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40</w:t>
            </w:r>
          </w:p>
          <w:p w14:paraId="7B5017E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003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</w:rPr>
              <w:t xml:space="preserve"> - степени)</w:t>
            </w:r>
          </w:p>
        </w:tc>
      </w:tr>
      <w:tr w:rsidR="007552DB" w:rsidRPr="00C7003E" w14:paraId="426FD331" w14:textId="77777777" w:rsidTr="00202240">
        <w:tc>
          <w:tcPr>
            <w:tcW w:w="6941" w:type="dxa"/>
            <w:vAlign w:val="center"/>
          </w:tcPr>
          <w:p w14:paraId="3BBCF078" w14:textId="34C9154C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Членам комиссий, пожарных дружин, редакционных коллегий, санитарных комиссий, бойцам СООП ТПУ, бойцам ВШСО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членам студенческих объединений</w:t>
            </w:r>
            <w:r w:rsidR="009D06A1">
              <w:rPr>
                <w:rFonts w:ascii="Times New Roman" w:hAnsi="Times New Roman" w:cs="Times New Roman"/>
                <w:sz w:val="24"/>
                <w:szCs w:val="28"/>
              </w:rPr>
              <w:t xml:space="preserve">, клубов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отрядов занимающихся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SMM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5A61F9AB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30</w:t>
            </w:r>
          </w:p>
          <w:p w14:paraId="7BB3F94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</w:rPr>
            </w:pPr>
            <w:r w:rsidRPr="00C7003E">
              <w:rPr>
                <w:rFonts w:ascii="Times New Roman" w:hAnsi="Times New Roman" w:cs="Times New Roman"/>
                <w:b/>
              </w:rPr>
              <w:t>(</w:t>
            </w:r>
            <w:r w:rsidRPr="00C7003E">
              <w:rPr>
                <w:rFonts w:ascii="Times New Roman" w:hAnsi="Times New Roman"/>
                <w:lang w:val="en-US"/>
              </w:rPr>
              <w:t>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III</w:t>
            </w:r>
            <w:r w:rsidRPr="00C7003E">
              <w:rPr>
                <w:rFonts w:ascii="Times New Roman" w:hAnsi="Times New Roman"/>
              </w:rPr>
              <w:t xml:space="preserve"> - степени)</w:t>
            </w:r>
          </w:p>
        </w:tc>
      </w:tr>
    </w:tbl>
    <w:p w14:paraId="5705DEEF" w14:textId="77777777" w:rsidR="007552DB" w:rsidRPr="00C7003E" w:rsidRDefault="007552DB" w:rsidP="007552D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7465264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профоргам, старостам учебных групп – </w:t>
      </w:r>
      <w:r w:rsidRPr="00C7003E">
        <w:rPr>
          <w:rFonts w:ascii="Times New Roman" w:eastAsiaTheme="minorEastAsia" w:hAnsi="Times New Roman" w:cs="Times New Roman"/>
          <w:lang w:eastAsia="ru-RU"/>
        </w:rPr>
        <w:t>до</w:t>
      </w: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7003E">
        <w:rPr>
          <w:rFonts w:ascii="Times New Roman" w:eastAsiaTheme="minorEastAsia" w:hAnsi="Times New Roman" w:cs="Times New Roman"/>
          <w:lang w:eastAsia="ru-RU"/>
        </w:rPr>
        <w:t>10 б.</w:t>
      </w:r>
    </w:p>
    <w:p w14:paraId="7FD37874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участие в социально значимых акциях – до </w:t>
      </w:r>
      <w:r w:rsidRPr="00C7003E">
        <w:rPr>
          <w:rFonts w:ascii="Times New Roman" w:eastAsiaTheme="minorEastAsia" w:hAnsi="Times New Roman" w:cs="Times New Roman"/>
          <w:lang w:eastAsia="ru-RU"/>
        </w:rPr>
        <w:t>10 б. (оцениваются только те акции, которые утверждены конкурсной комиссией).</w:t>
      </w:r>
    </w:p>
    <w:p w14:paraId="6EC0E7D5" w14:textId="6B954576" w:rsidR="007552DB" w:rsidRPr="00B34794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волонтера мероприятия – </w:t>
      </w:r>
      <w:r w:rsidRPr="00B34794">
        <w:rPr>
          <w:rFonts w:ascii="Times New Roman" w:eastAsiaTheme="minorEastAsia" w:hAnsi="Times New Roman" w:cs="Times New Roman"/>
          <w:lang w:eastAsia="ru-RU"/>
        </w:rPr>
        <w:t>2 б.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14:paraId="23F000C4" w14:textId="5AE39F5A" w:rsidR="007552DB" w:rsidRPr="007552DB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проведения одного занятия ККО, тренинга </w:t>
      </w:r>
      <w:r w:rsidRPr="00B34794">
        <w:rPr>
          <w:rFonts w:ascii="Times New Roman" w:eastAsiaTheme="minorEastAsia" w:hAnsi="Times New Roman" w:cs="Times New Roman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lang w:eastAsia="ru-RU"/>
        </w:rPr>
        <w:t>4</w:t>
      </w:r>
      <w:r w:rsidRPr="00B34794">
        <w:rPr>
          <w:rFonts w:ascii="Times New Roman" w:eastAsiaTheme="minorEastAsia" w:hAnsi="Times New Roman" w:cs="Times New Roman"/>
          <w:lang w:eastAsia="ru-RU"/>
        </w:rPr>
        <w:t xml:space="preserve"> б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B34794">
        <w:rPr>
          <w:rFonts w:ascii="Times New Roman" w:eastAsiaTheme="minorEastAsia" w:hAnsi="Times New Roman" w:cs="Times New Roman"/>
          <w:lang w:eastAsia="ru-RU"/>
        </w:rPr>
        <w:t>/</w:t>
      </w:r>
      <w:r>
        <w:rPr>
          <w:rFonts w:ascii="Times New Roman" w:eastAsiaTheme="minorEastAsia" w:hAnsi="Times New Roman" w:cs="Times New Roman"/>
          <w:lang w:eastAsia="ru-RU"/>
        </w:rPr>
        <w:t>занятие</w:t>
      </w:r>
      <w:r w:rsidRPr="00B34794">
        <w:rPr>
          <w:rFonts w:ascii="Times New Roman" w:eastAsiaTheme="minorEastAsia" w:hAnsi="Times New Roman" w:cs="Times New Roman"/>
          <w:lang w:eastAsia="ru-RU"/>
        </w:rPr>
        <w:t>.</w:t>
      </w:r>
    </w:p>
    <w:p w14:paraId="23234580" w14:textId="30FFA876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победы ВШСО на трудовых проектах </w:t>
      </w:r>
      <w:r w:rsidRPr="00B34794">
        <w:rPr>
          <w:rFonts w:ascii="Times New Roman" w:eastAsiaTheme="minorEastAsia" w:hAnsi="Times New Roman" w:cs="Times New Roman"/>
          <w:lang w:eastAsia="ru-RU"/>
        </w:rPr>
        <w:t>– 30/20/10 б.</w:t>
      </w:r>
    </w:p>
    <w:bookmarkEnd w:id="0"/>
    <w:p w14:paraId="31FC75F8" w14:textId="37BC19E0" w:rsidR="00D23B6D" w:rsidRDefault="00EC2EBA">
      <w:r>
        <w:rPr>
          <w:rFonts w:ascii="Times New Roman" w:hAnsi="Times New Roman" w:cs="Times New Roman"/>
          <w:i/>
        </w:rPr>
        <w:br/>
        <w:t>*Данные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размещены на сайте ТПУ.</w:t>
      </w:r>
    </w:p>
    <w:sectPr w:rsidR="00D2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C27"/>
    <w:multiLevelType w:val="hybridMultilevel"/>
    <w:tmpl w:val="5CA24406"/>
    <w:lvl w:ilvl="0" w:tplc="1B4A688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34"/>
    <w:rsid w:val="00075792"/>
    <w:rsid w:val="002B7B18"/>
    <w:rsid w:val="00426D06"/>
    <w:rsid w:val="00465634"/>
    <w:rsid w:val="007552DB"/>
    <w:rsid w:val="007C60F0"/>
    <w:rsid w:val="009D06A1"/>
    <w:rsid w:val="00DA0C2E"/>
    <w:rsid w:val="00DF4DB6"/>
    <w:rsid w:val="00EC2EBA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41F7"/>
  <w15:chartTrackingRefBased/>
  <w15:docId w15:val="{BC42DF8E-CD3E-4E25-9033-3305742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Ушакова Наталья Валерьевна</cp:lastModifiedBy>
  <cp:revision>6</cp:revision>
  <dcterms:created xsi:type="dcterms:W3CDTF">2022-07-19T04:45:00Z</dcterms:created>
  <dcterms:modified xsi:type="dcterms:W3CDTF">2023-02-01T08:40:00Z</dcterms:modified>
</cp:coreProperties>
</file>